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38" w:rsidRDefault="00BF20A4">
      <w:pPr>
        <w:pStyle w:val="En-tte"/>
        <w:tabs>
          <w:tab w:val="clear" w:pos="4536"/>
          <w:tab w:val="clear" w:pos="907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DA0667F" wp14:editId="6D890B2C">
            <wp:simplePos x="0" y="0"/>
            <wp:positionH relativeFrom="column">
              <wp:posOffset>-37465</wp:posOffset>
            </wp:positionH>
            <wp:positionV relativeFrom="paragraph">
              <wp:posOffset>172085</wp:posOffset>
            </wp:positionV>
            <wp:extent cx="1671955" cy="1671955"/>
            <wp:effectExtent l="0" t="0" r="4445" b="4445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77130" wp14:editId="0D3E2EAF">
                <wp:simplePos x="0" y="0"/>
                <wp:positionH relativeFrom="margin">
                  <wp:posOffset>1505585</wp:posOffset>
                </wp:positionH>
                <wp:positionV relativeFrom="paragraph">
                  <wp:posOffset>57785</wp:posOffset>
                </wp:positionV>
                <wp:extent cx="5810250" cy="4191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E33" w:rsidRDefault="0041374A" w:rsidP="004137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 w:color="FF0000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B355BA"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 w:color="FF0000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La Comp</w:t>
                            </w:r>
                            <w:r w:rsidR="00A85E33"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 w:color="FF0000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agnie des Archers de Bayeux </w:t>
                            </w:r>
                            <w:r w:rsidR="00A95D64"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 w:color="FF0000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0914019</w:t>
                            </w:r>
                          </w:p>
                          <w:p w:rsidR="00A95D64" w:rsidRPr="00A85E33" w:rsidRDefault="00A95D64" w:rsidP="004137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 w:color="FF0000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7713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8.55pt;margin-top:4.55pt;width:457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" filled="f" stroked="f">
                <o:lock v:ext="edit" shapetype="t"/>
                <v:textbox>
                  <w:txbxContent>
                    <w:p w:rsidR="00A85E33" w:rsidRDefault="0041374A" w:rsidP="0041374A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 w:color="FF0000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B355BA"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 w:color="FF0000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La Comp</w:t>
                      </w:r>
                      <w:r w:rsidR="00A85E33"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 w:color="FF0000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agnie des Archers de Bayeux </w:t>
                      </w:r>
                      <w:r w:rsidR="00A95D64"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 w:color="FF0000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0914019</w:t>
                      </w:r>
                    </w:p>
                    <w:p w:rsidR="00A95D64" w:rsidRPr="00A85E33" w:rsidRDefault="00A95D64" w:rsidP="0041374A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 w:color="FF0000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238" w:rsidRDefault="00296238">
      <w:pPr>
        <w:pStyle w:val="En-tte"/>
        <w:tabs>
          <w:tab w:val="clear" w:pos="4536"/>
          <w:tab w:val="clear" w:pos="9072"/>
        </w:tabs>
      </w:pPr>
    </w:p>
    <w:p w:rsidR="003B5113" w:rsidRDefault="003B5113">
      <w:pPr>
        <w:pStyle w:val="Corpsdetexte"/>
        <w:jc w:val="center"/>
        <w:rPr>
          <w:rFonts w:ascii="Comic Sans MS" w:hAnsi="Comic Sans MS"/>
          <w:b w:val="0"/>
          <w:bCs/>
        </w:rPr>
      </w:pPr>
    </w:p>
    <w:p w:rsidR="00296238" w:rsidRDefault="00CE63BE">
      <w:pPr>
        <w:pStyle w:val="Corpsdetexte"/>
        <w:jc w:val="center"/>
        <w:rPr>
          <w:rFonts w:ascii="Comic Sans MS" w:hAnsi="Comic Sans MS"/>
          <w:b w:val="0"/>
          <w:bCs/>
        </w:rPr>
      </w:pPr>
      <w:r>
        <w:rPr>
          <w:rFonts w:ascii="Comic Sans MS" w:hAnsi="Comic Sans MS"/>
          <w:b w:val="0"/>
          <w:bCs/>
        </w:rPr>
        <w:t>Vous</w:t>
      </w:r>
      <w:r w:rsidR="00A85E33">
        <w:rPr>
          <w:rFonts w:ascii="Comic Sans MS" w:hAnsi="Comic Sans MS"/>
          <w:b w:val="0"/>
          <w:bCs/>
        </w:rPr>
        <w:t xml:space="preserve"> invite</w:t>
      </w:r>
      <w:r w:rsidR="0041374A">
        <w:rPr>
          <w:rFonts w:ascii="Comic Sans MS" w:hAnsi="Comic Sans MS"/>
          <w:b w:val="0"/>
          <w:bCs/>
        </w:rPr>
        <w:t xml:space="preserve"> à leur</w:t>
      </w:r>
      <w:r w:rsidR="00296238">
        <w:rPr>
          <w:rFonts w:ascii="Comic Sans MS" w:hAnsi="Comic Sans MS"/>
          <w:b w:val="0"/>
          <w:bCs/>
        </w:rPr>
        <w:t xml:space="preserve"> concours en salle (2 x 18 </w:t>
      </w:r>
      <w:r>
        <w:rPr>
          <w:rFonts w:ascii="Comic Sans MS" w:hAnsi="Comic Sans MS"/>
          <w:b w:val="0"/>
          <w:bCs/>
        </w:rPr>
        <w:t>m)</w:t>
      </w:r>
      <w:r w:rsidR="00296238">
        <w:rPr>
          <w:rFonts w:ascii="Comic Sans MS" w:hAnsi="Comic Sans MS"/>
          <w:b w:val="0"/>
          <w:bCs/>
        </w:rPr>
        <w:t xml:space="preserve"> qui aura lieu</w:t>
      </w:r>
    </w:p>
    <w:p w:rsidR="0041374A" w:rsidRDefault="00A33A3A">
      <w:pPr>
        <w:pStyle w:val="Corpsdetexte"/>
        <w:rPr>
          <w:rFonts w:ascii="Georgia" w:hAnsi="Georgia"/>
          <w:b w:val="0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E8901" wp14:editId="5E7ADA68">
                <wp:simplePos x="0" y="0"/>
                <wp:positionH relativeFrom="column">
                  <wp:posOffset>2667635</wp:posOffset>
                </wp:positionH>
                <wp:positionV relativeFrom="paragraph">
                  <wp:posOffset>95250</wp:posOffset>
                </wp:positionV>
                <wp:extent cx="3362325" cy="28575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9A0" w:rsidRPr="006A3ECB" w:rsidRDefault="006A3ECB" w:rsidP="003319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3ECB">
                              <w:rPr>
                                <w:rFonts w:ascii="Arial Black" w:hAnsi="Arial Black"/>
                                <w:color w:val="000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Les</w:t>
                            </w:r>
                            <w:r w:rsidR="00BF20A4">
                              <w:rPr>
                                <w:rFonts w:ascii="Arial Black" w:hAnsi="Arial Black"/>
                                <w:color w:val="000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8</w:t>
                            </w:r>
                            <w:r w:rsidR="00E00F61">
                              <w:rPr>
                                <w:rFonts w:ascii="Arial Black" w:hAnsi="Arial Black"/>
                                <w:color w:val="000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et </w:t>
                            </w:r>
                            <w:r w:rsidR="00BF20A4">
                              <w:rPr>
                                <w:rFonts w:ascii="Arial Black" w:hAnsi="Arial Black"/>
                                <w:color w:val="000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9 janvier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8901" id="WordArt 6" o:spid="_x0000_s1027" type="#_x0000_t202" style="position:absolute;left:0;text-align:left;margin-left:210.05pt;margin-top:7.5pt;width:264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3319A0" w:rsidRPr="006A3ECB" w:rsidRDefault="006A3ECB" w:rsidP="003319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A3ECB">
                        <w:rPr>
                          <w:rFonts w:ascii="Arial Black" w:hAnsi="Arial Black"/>
                          <w:color w:val="000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Les</w:t>
                      </w:r>
                      <w:r w:rsidR="00BF20A4">
                        <w:rPr>
                          <w:rFonts w:ascii="Arial Black" w:hAnsi="Arial Black"/>
                          <w:color w:val="000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8</w:t>
                      </w:r>
                      <w:r w:rsidR="00E00F61">
                        <w:rPr>
                          <w:rFonts w:ascii="Arial Black" w:hAnsi="Arial Black"/>
                          <w:color w:val="000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et </w:t>
                      </w:r>
                      <w:r w:rsidR="00BF20A4">
                        <w:rPr>
                          <w:rFonts w:ascii="Arial Black" w:hAnsi="Arial Black"/>
                          <w:color w:val="000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9 janvier 2022</w:t>
                      </w:r>
                    </w:p>
                  </w:txbxContent>
                </v:textbox>
              </v:shape>
            </w:pict>
          </mc:Fallback>
        </mc:AlternateContent>
      </w:r>
    </w:p>
    <w:p w:rsidR="00296238" w:rsidRDefault="00296238">
      <w:pPr>
        <w:pStyle w:val="Corpsdetexte"/>
        <w:rPr>
          <w:rFonts w:ascii="Georgia" w:hAnsi="Georgia"/>
          <w:b w:val="0"/>
          <w:bCs/>
        </w:rPr>
      </w:pPr>
    </w:p>
    <w:p w:rsidR="00BF20A4" w:rsidRDefault="00BF20A4">
      <w:pPr>
        <w:pStyle w:val="Corpsdetexte"/>
        <w:rPr>
          <w:rFonts w:ascii="Georgia" w:hAnsi="Georgia"/>
          <w:b w:val="0"/>
          <w:bCs/>
        </w:rPr>
      </w:pPr>
    </w:p>
    <w:p w:rsidR="0041374A" w:rsidRDefault="00BF20A4" w:rsidP="00BF20A4">
      <w:pPr>
        <w:pStyle w:val="Corpsdetexte"/>
        <w:tabs>
          <w:tab w:val="left" w:pos="5940"/>
        </w:tabs>
        <w:jc w:val="center"/>
        <w:rPr>
          <w:rFonts w:ascii="Georgia" w:hAnsi="Georgia"/>
          <w:b w:val="0"/>
          <w:bCs/>
          <w:sz w:val="28"/>
          <w:szCs w:val="28"/>
        </w:rPr>
      </w:pPr>
      <w:r w:rsidRPr="00BF20A4">
        <w:rPr>
          <w:rFonts w:ascii="Georgia" w:hAnsi="Georgia"/>
          <w:b w:val="0"/>
          <w:bCs/>
          <w:color w:val="FF0000"/>
          <w:sz w:val="28"/>
          <w:szCs w:val="28"/>
        </w:rPr>
        <w:t>ATTENTION NOUVELLE SALLE</w:t>
      </w:r>
    </w:p>
    <w:p w:rsidR="00BF20A4" w:rsidRPr="00BF20A4" w:rsidRDefault="00BF20A4" w:rsidP="00B773B2">
      <w:pPr>
        <w:pStyle w:val="Corpsdetexte"/>
        <w:tabs>
          <w:tab w:val="left" w:pos="5940"/>
        </w:tabs>
        <w:rPr>
          <w:rFonts w:ascii="Georgia" w:hAnsi="Georgia"/>
          <w:b w:val="0"/>
          <w:bCs/>
          <w:sz w:val="28"/>
          <w:szCs w:val="28"/>
        </w:rPr>
      </w:pPr>
    </w:p>
    <w:p w:rsidR="00296238" w:rsidRDefault="003D40BC">
      <w:pPr>
        <w:spacing w:line="240" w:lineRule="exact"/>
        <w:jc w:val="both"/>
        <w:rPr>
          <w:rFonts w:ascii="Georgia" w:hAnsi="Georgia"/>
          <w:b/>
        </w:rPr>
      </w:pPr>
      <w:r>
        <w:t>Cette compétition sélective</w:t>
      </w:r>
      <w:r w:rsidR="00296238">
        <w:t xml:space="preserve"> pour les championnats du Calvados de Normandie et de France se déroulera dans la salle </w:t>
      </w:r>
      <w:r w:rsidR="0053780C">
        <w:rPr>
          <w:b/>
        </w:rPr>
        <w:t>du COSEC</w:t>
      </w:r>
      <w:r w:rsidR="00A02383">
        <w:rPr>
          <w:b/>
        </w:rPr>
        <w:t xml:space="preserve"> boulevard du 6 juin, chemin du Moulin Morin</w:t>
      </w:r>
      <w:r w:rsidR="00221580">
        <w:rPr>
          <w:b/>
        </w:rPr>
        <w:t xml:space="preserve"> </w:t>
      </w:r>
      <w:r w:rsidR="00BF20A4">
        <w:rPr>
          <w:b/>
        </w:rPr>
        <w:t>(en face de Leclerc)</w:t>
      </w:r>
      <w:r w:rsidR="00296238">
        <w:t xml:space="preserve"> à Bayeux (parcours fléché).</w:t>
      </w:r>
      <w:r w:rsidR="00335C9E">
        <w:t xml:space="preserve"> GPS : </w:t>
      </w:r>
      <w:r w:rsidR="00C648B3">
        <w:rPr>
          <w:b/>
        </w:rPr>
        <w:t>LAT</w:t>
      </w:r>
      <w:r w:rsidR="00C648B3">
        <w:t xml:space="preserve"> 49.280042</w:t>
      </w:r>
      <w:r w:rsidR="00335C9E">
        <w:t xml:space="preserve"> </w:t>
      </w:r>
      <w:r w:rsidR="00C648B3">
        <w:rPr>
          <w:b/>
        </w:rPr>
        <w:t>LON</w:t>
      </w:r>
      <w:r w:rsidR="00C648B3">
        <w:t xml:space="preserve"> -0.717494</w:t>
      </w:r>
    </w:p>
    <w:p w:rsidR="00296238" w:rsidRDefault="00296238">
      <w:pPr>
        <w:spacing w:line="240" w:lineRule="exact"/>
        <w:jc w:val="center"/>
        <w:rPr>
          <w:rFonts w:ascii="White Christmas" w:hAnsi="White Christmas"/>
          <w:color w:val="FF0000"/>
          <w:szCs w:val="12"/>
        </w:rPr>
      </w:pPr>
      <w:r>
        <w:rPr>
          <w:rFonts w:ascii="White Christmas" w:hAnsi="White Christmas"/>
          <w:color w:val="FF0000"/>
          <w:szCs w:val="12"/>
          <w:highlight w:val="yellow"/>
        </w:rPr>
        <w:t>HORAIRE DES TIRS</w:t>
      </w: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47"/>
        <w:gridCol w:w="1116"/>
        <w:gridCol w:w="1577"/>
        <w:gridCol w:w="142"/>
        <w:gridCol w:w="1275"/>
        <w:gridCol w:w="1134"/>
        <w:gridCol w:w="1418"/>
        <w:gridCol w:w="1472"/>
      </w:tblGrid>
      <w:tr w:rsidR="00296238" w:rsidTr="005D01D9">
        <w:trPr>
          <w:trHeight w:val="245"/>
        </w:trPr>
        <w:tc>
          <w:tcPr>
            <w:tcW w:w="572" w:type="dxa"/>
            <w:gridSpan w:val="2"/>
          </w:tcPr>
          <w:p w:rsidR="00296238" w:rsidRDefault="00296238">
            <w:pPr>
              <w:pStyle w:val="Titredetableau"/>
              <w:snapToGrid w:val="0"/>
            </w:pPr>
          </w:p>
        </w:tc>
        <w:tc>
          <w:tcPr>
            <w:tcW w:w="1116" w:type="dxa"/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577" w:type="dxa"/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42" w:type="dxa"/>
          </w:tcPr>
          <w:p w:rsidR="00296238" w:rsidRDefault="00296238">
            <w:pPr>
              <w:snapToGrid w:val="0"/>
              <w:ind w:right="325"/>
              <w:jc w:val="right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Samedi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Samedi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Dimanche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Dimanche</w:t>
            </w:r>
          </w:p>
        </w:tc>
      </w:tr>
      <w:tr w:rsidR="00296238" w:rsidTr="005D01D9">
        <w:trPr>
          <w:trHeight w:val="245"/>
        </w:trPr>
        <w:tc>
          <w:tcPr>
            <w:tcW w:w="1688" w:type="dxa"/>
            <w:gridSpan w:val="3"/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577" w:type="dxa"/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42" w:type="dxa"/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A/Midi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A/Midi</w:t>
            </w:r>
          </w:p>
        </w:tc>
      </w:tr>
      <w:tr w:rsidR="00296238" w:rsidTr="005D01D9">
        <w:trPr>
          <w:trHeight w:val="245"/>
        </w:trPr>
        <w:tc>
          <w:tcPr>
            <w:tcW w:w="25" w:type="dxa"/>
          </w:tcPr>
          <w:p w:rsidR="00296238" w:rsidRDefault="0029623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Ouverture du greffe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 h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h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 h 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h 00</w:t>
            </w:r>
          </w:p>
        </w:tc>
      </w:tr>
      <w:tr w:rsidR="00BB5ED1" w:rsidTr="005D01D9">
        <w:trPr>
          <w:trHeight w:val="245"/>
        </w:trPr>
        <w:tc>
          <w:tcPr>
            <w:tcW w:w="25" w:type="dxa"/>
          </w:tcPr>
          <w:p w:rsidR="00BB5ED1" w:rsidRDefault="00BB5ED1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BB5ED1" w:rsidRDefault="00BB5ED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Echauffement sur cibles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BB5ED1" w:rsidRDefault="00BB5ED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h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B5ED1" w:rsidRDefault="00BB5ED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h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BB5ED1" w:rsidRDefault="00BB5ED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 h 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ED1" w:rsidRDefault="00BB5ED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h 15</w:t>
            </w:r>
          </w:p>
        </w:tc>
      </w:tr>
      <w:tr w:rsidR="00296238" w:rsidTr="005D01D9">
        <w:trPr>
          <w:trHeight w:val="245"/>
        </w:trPr>
        <w:tc>
          <w:tcPr>
            <w:tcW w:w="25" w:type="dxa"/>
          </w:tcPr>
          <w:p w:rsidR="00296238" w:rsidRDefault="0029623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38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Inspection du matériel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14 h 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19 h 45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08 h 45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13 h 45</w:t>
            </w:r>
          </w:p>
        </w:tc>
      </w:tr>
      <w:tr w:rsidR="00296238" w:rsidTr="005D01D9">
        <w:trPr>
          <w:trHeight w:val="245"/>
        </w:trPr>
        <w:tc>
          <w:tcPr>
            <w:tcW w:w="25" w:type="dxa"/>
          </w:tcPr>
          <w:p w:rsidR="00296238" w:rsidRDefault="00296238">
            <w:pPr>
              <w:snapToGrid w:val="0"/>
              <w:rPr>
                <w:color w:val="000000"/>
              </w:rPr>
            </w:pPr>
          </w:p>
        </w:tc>
        <w:tc>
          <w:tcPr>
            <w:tcW w:w="338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Début des tirs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14 h 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20 h 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09 h 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38" w:rsidRDefault="00296238">
            <w:pPr>
              <w:snapToGrid w:val="0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14 h 00</w:t>
            </w:r>
          </w:p>
        </w:tc>
      </w:tr>
    </w:tbl>
    <w:p w:rsidR="00296238" w:rsidRDefault="00296238">
      <w:pPr>
        <w:spacing w:line="240" w:lineRule="exact"/>
        <w:rPr>
          <w:b/>
          <w:sz w:val="12"/>
          <w:szCs w:val="12"/>
          <w:lang w:val="en-GB"/>
        </w:rPr>
      </w:pPr>
    </w:p>
    <w:p w:rsidR="00296238" w:rsidRDefault="00296238">
      <w:pPr>
        <w:spacing w:line="240" w:lineRule="exact"/>
        <w:jc w:val="center"/>
        <w:rPr>
          <w:rFonts w:ascii="White Christmas" w:hAnsi="White Christmas"/>
          <w:color w:val="FF0000"/>
          <w:lang w:val="en-GB"/>
        </w:rPr>
      </w:pPr>
      <w:r>
        <w:rPr>
          <w:rFonts w:ascii="White Christmas" w:hAnsi="White Christmas"/>
          <w:color w:val="FF0000"/>
          <w:highlight w:val="yellow"/>
          <w:lang w:val="en-GB"/>
        </w:rPr>
        <w:t>BLASONS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825"/>
        <w:gridCol w:w="2939"/>
        <w:gridCol w:w="2796"/>
      </w:tblGrid>
      <w:tr w:rsidR="00296238" w:rsidTr="00D20199">
        <w:tc>
          <w:tcPr>
            <w:tcW w:w="2782" w:type="dxa"/>
          </w:tcPr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</w:p>
        </w:tc>
        <w:tc>
          <w:tcPr>
            <w:tcW w:w="2825" w:type="dxa"/>
          </w:tcPr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3306AF">
              <w:rPr>
                <w:rFonts w:ascii="Comic Sans MS" w:hAnsi="Comic Sans MS"/>
                <w:color w:val="auto"/>
                <w:sz w:val="28"/>
              </w:rPr>
              <w:t>CLASSIQUES</w:t>
            </w:r>
          </w:p>
        </w:tc>
        <w:tc>
          <w:tcPr>
            <w:tcW w:w="2939" w:type="dxa"/>
          </w:tcPr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3306AF">
              <w:rPr>
                <w:rFonts w:ascii="Comic Sans MS" w:hAnsi="Comic Sans MS"/>
                <w:color w:val="auto"/>
                <w:sz w:val="28"/>
              </w:rPr>
              <w:t>POULIES</w:t>
            </w:r>
          </w:p>
        </w:tc>
        <w:tc>
          <w:tcPr>
            <w:tcW w:w="2782" w:type="dxa"/>
          </w:tcPr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3306AF">
              <w:rPr>
                <w:rFonts w:ascii="Comic Sans MS" w:hAnsi="Comic Sans MS"/>
                <w:color w:val="auto"/>
                <w:sz w:val="28"/>
              </w:rPr>
              <w:t>BARE BOW</w:t>
            </w:r>
          </w:p>
        </w:tc>
      </w:tr>
      <w:tr w:rsidR="00D20199" w:rsidTr="00D20199">
        <w:tc>
          <w:tcPr>
            <w:tcW w:w="2782" w:type="dxa"/>
          </w:tcPr>
          <w:p w:rsidR="00D20199" w:rsidRPr="00D20199" w:rsidRDefault="00D20199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D20199">
              <w:rPr>
                <w:rFonts w:ascii="Comic Sans MS" w:hAnsi="Comic Sans MS"/>
                <w:b/>
                <w:color w:val="auto"/>
                <w:sz w:val="20"/>
              </w:rPr>
              <w:t>POUSSIN</w:t>
            </w:r>
            <w:r w:rsidRPr="003306AF">
              <w:rPr>
                <w:rFonts w:ascii="Comic Sans MS" w:hAnsi="Comic Sans MS"/>
                <w:color w:val="FF0000"/>
                <w:szCs w:val="24"/>
              </w:rPr>
              <w:t>*</w:t>
            </w:r>
          </w:p>
        </w:tc>
        <w:tc>
          <w:tcPr>
            <w:tcW w:w="2825" w:type="dxa"/>
          </w:tcPr>
          <w:p w:rsidR="00D20199" w:rsidRPr="003306AF" w:rsidRDefault="00D20199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>
              <w:rPr>
                <w:rFonts w:ascii="Comic Sans MS" w:hAnsi="Comic Sans MS"/>
                <w:color w:val="auto"/>
                <w:szCs w:val="24"/>
              </w:rPr>
              <w:t>Ø80</w:t>
            </w:r>
          </w:p>
        </w:tc>
        <w:tc>
          <w:tcPr>
            <w:tcW w:w="2939" w:type="dxa"/>
          </w:tcPr>
          <w:p w:rsidR="00D20199" w:rsidRPr="003306AF" w:rsidRDefault="00E910F9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>
              <w:rPr>
                <w:rFonts w:ascii="Comic Sans MS" w:hAnsi="Comic Sans MS"/>
                <w:color w:val="auto"/>
                <w:sz w:val="28"/>
              </w:rPr>
              <w:t>//////////////////</w:t>
            </w:r>
          </w:p>
        </w:tc>
        <w:tc>
          <w:tcPr>
            <w:tcW w:w="2782" w:type="dxa"/>
          </w:tcPr>
          <w:p w:rsidR="00D20199" w:rsidRPr="003306AF" w:rsidRDefault="00E910F9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>
              <w:rPr>
                <w:rFonts w:ascii="Comic Sans MS" w:hAnsi="Comic Sans MS"/>
                <w:color w:val="auto"/>
                <w:sz w:val="28"/>
              </w:rPr>
              <w:t>//////////////////</w:t>
            </w:r>
          </w:p>
        </w:tc>
      </w:tr>
      <w:tr w:rsidR="00296238" w:rsidTr="00D20199">
        <w:tc>
          <w:tcPr>
            <w:tcW w:w="2782" w:type="dxa"/>
          </w:tcPr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3306AF">
              <w:rPr>
                <w:rFonts w:ascii="Comic Sans MS" w:hAnsi="Comic Sans MS"/>
                <w:b/>
                <w:color w:val="auto"/>
                <w:sz w:val="20"/>
              </w:rPr>
              <w:t>BENJAMIN MINIME</w:t>
            </w:r>
          </w:p>
        </w:tc>
        <w:tc>
          <w:tcPr>
            <w:tcW w:w="2825" w:type="dxa"/>
          </w:tcPr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Cs w:val="24"/>
              </w:rPr>
            </w:pPr>
            <w:r w:rsidRPr="003306AF">
              <w:rPr>
                <w:rFonts w:ascii="Comic Sans MS" w:hAnsi="Comic Sans MS"/>
                <w:color w:val="auto"/>
                <w:szCs w:val="24"/>
              </w:rPr>
              <w:t>Ø60</w:t>
            </w:r>
          </w:p>
        </w:tc>
        <w:tc>
          <w:tcPr>
            <w:tcW w:w="2939" w:type="dxa"/>
          </w:tcPr>
          <w:p w:rsidR="00296238" w:rsidRPr="003306AF" w:rsidRDefault="009955A0" w:rsidP="000C24B3">
            <w:pPr>
              <w:pStyle w:val="Corpsdetexte2"/>
              <w:tabs>
                <w:tab w:val="left" w:pos="765"/>
                <w:tab w:val="left" w:pos="1845"/>
                <w:tab w:val="left" w:pos="8080"/>
              </w:tabs>
              <w:spacing w:before="120"/>
              <w:rPr>
                <w:rFonts w:ascii="Comic Sans MS" w:hAnsi="Comic Sans MS"/>
                <w:color w:val="auto"/>
                <w:sz w:val="28"/>
              </w:rPr>
            </w:pPr>
            <w:r>
              <w:rPr>
                <w:rFonts w:ascii="Comic Sans MS" w:hAnsi="Comic Sans MS"/>
                <w:color w:val="auto"/>
                <w:sz w:val="28"/>
              </w:rPr>
              <w:t>///////////////////</w:t>
            </w:r>
          </w:p>
        </w:tc>
        <w:tc>
          <w:tcPr>
            <w:tcW w:w="2782" w:type="dxa"/>
          </w:tcPr>
          <w:p w:rsidR="00296238" w:rsidRPr="003306AF" w:rsidRDefault="001312A1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>
              <w:rPr>
                <w:rFonts w:ascii="Comic Sans MS" w:hAnsi="Comic Sans MS"/>
                <w:color w:val="auto"/>
                <w:szCs w:val="24"/>
              </w:rPr>
              <w:t xml:space="preserve">CADET </w:t>
            </w:r>
            <w:r w:rsidR="00296238" w:rsidRPr="003306AF">
              <w:rPr>
                <w:rFonts w:ascii="Comic Sans MS" w:hAnsi="Comic Sans MS"/>
                <w:color w:val="auto"/>
                <w:szCs w:val="24"/>
              </w:rPr>
              <w:t xml:space="preserve"> Ø60</w:t>
            </w:r>
          </w:p>
        </w:tc>
      </w:tr>
      <w:tr w:rsidR="00296238" w:rsidTr="00D20199">
        <w:trPr>
          <w:trHeight w:val="521"/>
        </w:trPr>
        <w:tc>
          <w:tcPr>
            <w:tcW w:w="2782" w:type="dxa"/>
          </w:tcPr>
          <w:p w:rsidR="00296238" w:rsidRPr="003306AF" w:rsidRDefault="00347D2C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</w:rPr>
              <w:t>CADET A S3</w:t>
            </w:r>
          </w:p>
        </w:tc>
        <w:tc>
          <w:tcPr>
            <w:tcW w:w="2825" w:type="dxa"/>
          </w:tcPr>
          <w:p w:rsidR="00E00F61" w:rsidRPr="003306AF" w:rsidRDefault="00296238" w:rsidP="00E00F61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3306AF">
              <w:rPr>
                <w:rFonts w:ascii="Comic Sans MS" w:hAnsi="Comic Sans MS"/>
                <w:color w:val="auto"/>
                <w:szCs w:val="24"/>
              </w:rPr>
              <w:t xml:space="preserve">Ø40 </w:t>
            </w:r>
            <w:r w:rsidR="00E00F61">
              <w:rPr>
                <w:rFonts w:ascii="Comic Sans MS" w:hAnsi="Comic Sans MS"/>
                <w:color w:val="auto"/>
                <w:szCs w:val="24"/>
              </w:rPr>
              <w:t xml:space="preserve"> </w:t>
            </w:r>
            <w:r w:rsidR="00E00F61" w:rsidRPr="00E00F61">
              <w:rPr>
                <w:rFonts w:ascii="Comic Sans MS" w:hAnsi="Comic Sans MS"/>
                <w:color w:val="FF0000"/>
                <w:szCs w:val="24"/>
              </w:rPr>
              <w:t>(1)</w:t>
            </w:r>
          </w:p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2939" w:type="dxa"/>
          </w:tcPr>
          <w:p w:rsidR="00296238" w:rsidRPr="003306AF" w:rsidRDefault="00296238" w:rsidP="003306AF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3306AF">
              <w:rPr>
                <w:rFonts w:ascii="Comic Sans MS" w:hAnsi="Comic Sans MS"/>
                <w:color w:val="auto"/>
                <w:szCs w:val="24"/>
              </w:rPr>
              <w:t>Tri spots Ø40</w:t>
            </w:r>
          </w:p>
        </w:tc>
        <w:tc>
          <w:tcPr>
            <w:tcW w:w="2782" w:type="dxa"/>
          </w:tcPr>
          <w:p w:rsidR="00E00F61" w:rsidRPr="003306AF" w:rsidRDefault="00296238" w:rsidP="00E00F61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3306AF">
              <w:rPr>
                <w:rFonts w:ascii="Comic Sans MS" w:hAnsi="Comic Sans MS"/>
                <w:color w:val="auto"/>
                <w:szCs w:val="24"/>
              </w:rPr>
              <w:t>SCRATCH</w:t>
            </w:r>
            <w:r w:rsidR="001312A1">
              <w:rPr>
                <w:rFonts w:ascii="Comic Sans MS" w:hAnsi="Comic Sans MS"/>
                <w:color w:val="auto"/>
                <w:szCs w:val="24"/>
              </w:rPr>
              <w:t xml:space="preserve"> </w:t>
            </w:r>
            <w:r w:rsidRPr="003306AF">
              <w:rPr>
                <w:rFonts w:ascii="Comic Sans MS" w:hAnsi="Comic Sans MS"/>
                <w:color w:val="auto"/>
                <w:szCs w:val="24"/>
              </w:rPr>
              <w:t xml:space="preserve"> Ø40</w:t>
            </w:r>
            <w:r w:rsidR="00E00F61">
              <w:rPr>
                <w:rFonts w:ascii="Comic Sans MS" w:hAnsi="Comic Sans MS"/>
                <w:color w:val="auto"/>
                <w:szCs w:val="24"/>
              </w:rPr>
              <w:t xml:space="preserve">  </w:t>
            </w:r>
            <w:r w:rsidR="00E00F61" w:rsidRPr="00E00F61">
              <w:rPr>
                <w:rFonts w:ascii="Comic Sans MS" w:hAnsi="Comic Sans MS"/>
                <w:color w:val="FF0000"/>
                <w:szCs w:val="24"/>
              </w:rPr>
              <w:t>(1)</w:t>
            </w:r>
          </w:p>
          <w:p w:rsidR="00296238" w:rsidRPr="003306AF" w:rsidRDefault="00296238" w:rsidP="00E00F61">
            <w:pPr>
              <w:pStyle w:val="Corpsdetexte2"/>
              <w:tabs>
                <w:tab w:val="left" w:pos="8080"/>
              </w:tabs>
              <w:spacing w:before="120"/>
              <w:jc w:val="center"/>
              <w:rPr>
                <w:rFonts w:ascii="Comic Sans MS" w:hAnsi="Comic Sans MS"/>
                <w:color w:val="auto"/>
                <w:sz w:val="28"/>
              </w:rPr>
            </w:pPr>
          </w:p>
        </w:tc>
      </w:tr>
    </w:tbl>
    <w:p w:rsidR="00D20199" w:rsidRPr="00E00F61" w:rsidRDefault="00D20199">
      <w:pPr>
        <w:pStyle w:val="Corpsdetexte2"/>
        <w:tabs>
          <w:tab w:val="left" w:pos="8080"/>
        </w:tabs>
        <w:spacing w:before="120"/>
        <w:jc w:val="center"/>
        <w:rPr>
          <w:rFonts w:ascii="Comic Sans MS" w:hAnsi="Comic Sans MS"/>
          <w:color w:val="FF0000"/>
        </w:rPr>
      </w:pPr>
      <w:r w:rsidRPr="003306AF">
        <w:rPr>
          <w:rFonts w:ascii="Comic Sans MS" w:hAnsi="Comic Sans MS"/>
          <w:color w:val="FF0000"/>
          <w:szCs w:val="24"/>
        </w:rPr>
        <w:t>*</w:t>
      </w:r>
      <w:r w:rsidR="00E910F9" w:rsidRPr="00E00F61">
        <w:rPr>
          <w:rFonts w:ascii="Comic Sans MS" w:hAnsi="Comic Sans MS"/>
          <w:color w:val="FF0000"/>
        </w:rPr>
        <w:t xml:space="preserve"> </w:t>
      </w:r>
      <w:r w:rsidR="00221580">
        <w:rPr>
          <w:rFonts w:ascii="Comic Sans MS" w:hAnsi="Comic Sans MS"/>
          <w:color w:val="FF0000"/>
        </w:rPr>
        <w:t>dans la limite d’une cible,</w:t>
      </w:r>
      <w:r w:rsidR="00B824E3">
        <w:rPr>
          <w:rFonts w:ascii="Comic Sans MS" w:hAnsi="Comic Sans MS"/>
          <w:color w:val="FF0000"/>
        </w:rPr>
        <w:t xml:space="preserve"> soit 4</w:t>
      </w:r>
      <w:r w:rsidRPr="00E00F61">
        <w:rPr>
          <w:rFonts w:ascii="Comic Sans MS" w:hAnsi="Comic Sans MS"/>
          <w:color w:val="FF0000"/>
        </w:rPr>
        <w:t xml:space="preserve"> archers</w:t>
      </w:r>
      <w:r w:rsidR="00221580">
        <w:rPr>
          <w:rFonts w:ascii="Comic Sans MS" w:hAnsi="Comic Sans MS"/>
          <w:color w:val="FF0000"/>
        </w:rPr>
        <w:t>,</w:t>
      </w:r>
      <w:r w:rsidR="00347D2C">
        <w:rPr>
          <w:rFonts w:ascii="Comic Sans MS" w:hAnsi="Comic Sans MS"/>
          <w:color w:val="FF0000"/>
        </w:rPr>
        <w:t xml:space="preserve"> sauf dimanche après-midi, </w:t>
      </w:r>
      <w:r w:rsidRPr="00E00F61">
        <w:rPr>
          <w:rFonts w:ascii="Comic Sans MS" w:hAnsi="Comic Sans MS"/>
          <w:color w:val="FF0000"/>
        </w:rPr>
        <w:t>sous conditions - voir règlement FFTA</w:t>
      </w:r>
    </w:p>
    <w:p w:rsidR="00E00F61" w:rsidRPr="00E00F61" w:rsidRDefault="00E00F61">
      <w:pPr>
        <w:pStyle w:val="Corpsdetexte2"/>
        <w:tabs>
          <w:tab w:val="left" w:pos="8080"/>
        </w:tabs>
        <w:spacing w:before="120"/>
        <w:jc w:val="center"/>
        <w:rPr>
          <w:rFonts w:ascii="Comic Sans MS" w:hAnsi="Comic Sans MS"/>
          <w:color w:val="FF0000"/>
        </w:rPr>
      </w:pPr>
      <w:r w:rsidRPr="00E00F61">
        <w:rPr>
          <w:rFonts w:ascii="Comic Sans MS" w:hAnsi="Comic Sans MS"/>
          <w:color w:val="FF0000"/>
        </w:rPr>
        <w:t xml:space="preserve">(1) trispots de </w:t>
      </w:r>
      <w:r w:rsidRPr="00E00F61">
        <w:rPr>
          <w:rFonts w:ascii="Comic Sans MS" w:hAnsi="Comic Sans MS"/>
          <w:color w:val="FF0000"/>
          <w:szCs w:val="24"/>
        </w:rPr>
        <w:t>Ø 40 sur demande à l’engagement.</w:t>
      </w:r>
    </w:p>
    <w:p w:rsidR="00CE63BE" w:rsidRPr="0041374A" w:rsidRDefault="00CE63BE" w:rsidP="0041374A">
      <w:pPr>
        <w:pStyle w:val="Corpsdetexte2"/>
        <w:tabs>
          <w:tab w:val="left" w:pos="8080"/>
        </w:tabs>
        <w:spacing w:before="120"/>
        <w:jc w:val="center"/>
        <w:rPr>
          <w:color w:val="auto"/>
        </w:rPr>
      </w:pPr>
      <w:r w:rsidRPr="00CE63BE">
        <w:rPr>
          <w:color w:val="auto"/>
        </w:rPr>
        <w:t>Arbitre principal :</w:t>
      </w:r>
      <w:r>
        <w:rPr>
          <w:color w:val="auto"/>
        </w:rPr>
        <w:t xml:space="preserve"> </w:t>
      </w:r>
      <w:r w:rsidR="009371F2">
        <w:rPr>
          <w:color w:val="auto"/>
        </w:rPr>
        <w:t>Henri VINCENT</w:t>
      </w:r>
      <w:r>
        <w:rPr>
          <w:color w:val="auto"/>
        </w:rPr>
        <w:t xml:space="preserve"> - </w:t>
      </w:r>
      <w:r w:rsidR="009371F2">
        <w:rPr>
          <w:color w:val="auto"/>
        </w:rPr>
        <w:t>Adjoint </w:t>
      </w:r>
      <w:r w:rsidR="00385948">
        <w:rPr>
          <w:color w:val="auto"/>
        </w:rPr>
        <w:t>: BAUDUINET D, MEYER Pascal</w:t>
      </w:r>
      <w:r w:rsidR="0032392D">
        <w:rPr>
          <w:color w:val="auto"/>
        </w:rPr>
        <w:t xml:space="preserve"> </w:t>
      </w:r>
    </w:p>
    <w:p w:rsidR="00296238" w:rsidRDefault="003F0962">
      <w:pPr>
        <w:pStyle w:val="Corpsdetexte2"/>
        <w:tabs>
          <w:tab w:val="left" w:pos="8080"/>
        </w:tabs>
        <w:spacing w:before="12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Inscription</w:t>
      </w:r>
      <w:r w:rsidR="00221580">
        <w:rPr>
          <w:rFonts w:ascii="Comic Sans MS" w:hAnsi="Comic Sans MS"/>
          <w:color w:val="000000"/>
        </w:rPr>
        <w:t>s</w:t>
      </w:r>
      <w:bookmarkStart w:id="0" w:name="_GoBack"/>
      <w:bookmarkEnd w:id="0"/>
      <w:r>
        <w:rPr>
          <w:rFonts w:ascii="Comic Sans MS" w:hAnsi="Comic Sans MS"/>
          <w:color w:val="000000"/>
        </w:rPr>
        <w:t xml:space="preserve"> avant </w:t>
      </w:r>
      <w:r w:rsidR="00F579C2">
        <w:rPr>
          <w:rFonts w:ascii="Comic Sans MS" w:hAnsi="Comic Sans MS"/>
          <w:color w:val="000000"/>
        </w:rPr>
        <w:t xml:space="preserve">le mercredi </w:t>
      </w:r>
      <w:r w:rsidR="00E339F4">
        <w:rPr>
          <w:rFonts w:ascii="Comic Sans MS" w:hAnsi="Comic Sans MS"/>
          <w:color w:val="000000"/>
        </w:rPr>
        <w:t>05 janvier 2022</w:t>
      </w:r>
    </w:p>
    <w:p w:rsidR="00296238" w:rsidRDefault="00296238">
      <w:pPr>
        <w:spacing w:line="240" w:lineRule="exact"/>
        <w:rPr>
          <w:rFonts w:ascii="France" w:hAnsi="France"/>
          <w:b/>
          <w:color w:val="FF0000"/>
          <w:sz w:val="12"/>
          <w:szCs w:val="12"/>
        </w:rPr>
      </w:pPr>
    </w:p>
    <w:p w:rsidR="00296238" w:rsidRDefault="00296238">
      <w:pPr>
        <w:spacing w:after="120" w:line="240" w:lineRule="exact"/>
        <w:jc w:val="center"/>
        <w:rPr>
          <w:rFonts w:ascii="White Christmas" w:hAnsi="White Christmas"/>
          <w:bCs/>
          <w:color w:val="FF0000"/>
        </w:rPr>
      </w:pPr>
      <w:r>
        <w:rPr>
          <w:rFonts w:ascii="White Christmas" w:hAnsi="White Christmas"/>
          <w:bCs/>
          <w:color w:val="FF0000"/>
          <w:highlight w:val="yellow"/>
        </w:rPr>
        <w:t>DROITS D’INSCRIPTIONS</w:t>
      </w:r>
    </w:p>
    <w:p w:rsidR="00296238" w:rsidRPr="00B773B2" w:rsidRDefault="009371F2">
      <w:pPr>
        <w:spacing w:after="60" w:line="240" w:lineRule="exact"/>
        <w:jc w:val="center"/>
        <w:rPr>
          <w:b/>
          <w:color w:val="FF0000"/>
        </w:rPr>
      </w:pPr>
      <w:r>
        <w:t>De Juniors</w:t>
      </w:r>
      <w:r w:rsidR="00296238">
        <w:t xml:space="preserve"> à Super Vétérans : </w:t>
      </w:r>
      <w:r w:rsidR="00296238">
        <w:rPr>
          <w:b/>
          <w:bCs/>
          <w:color w:val="FF0000"/>
        </w:rPr>
        <w:t>8</w:t>
      </w:r>
      <w:r w:rsidR="00296238">
        <w:rPr>
          <w:b/>
          <w:color w:val="FF0000"/>
        </w:rPr>
        <w:t xml:space="preserve"> euros     </w:t>
      </w:r>
      <w:r w:rsidR="00E00F61">
        <w:t>de Poussin</w:t>
      </w:r>
      <w:r>
        <w:t>s à Cadets</w:t>
      </w:r>
      <w:r w:rsidR="00296238">
        <w:t xml:space="preserve"> : </w:t>
      </w:r>
      <w:r w:rsidR="00296238">
        <w:rPr>
          <w:b/>
          <w:color w:val="FF0000"/>
        </w:rPr>
        <w:t>5 euros</w:t>
      </w:r>
      <w:r w:rsidR="001C5B32">
        <w:rPr>
          <w:b/>
          <w:color w:val="FF0000"/>
        </w:rPr>
        <w:t xml:space="preserve"> </w:t>
      </w:r>
      <w:r w:rsidR="001312A1">
        <w:t>Deuxième</w:t>
      </w:r>
      <w:r w:rsidR="00296238">
        <w:t xml:space="preserve"> départ </w:t>
      </w:r>
      <w:r w:rsidR="00296238">
        <w:rPr>
          <w:b/>
          <w:color w:val="FF0000"/>
        </w:rPr>
        <w:t>5 euros</w:t>
      </w:r>
    </w:p>
    <w:p w:rsidR="00296238" w:rsidRDefault="00296238">
      <w:pPr>
        <w:spacing w:line="240" w:lineRule="exact"/>
        <w:jc w:val="center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>Règlements à l’ordre de : Compagnie des Archers de Bayeux</w:t>
      </w:r>
    </w:p>
    <w:p w:rsidR="00296238" w:rsidRDefault="00296238">
      <w:pPr>
        <w:spacing w:line="240" w:lineRule="exact"/>
        <w:rPr>
          <w:b/>
          <w:i/>
          <w:color w:val="FF0000"/>
          <w:sz w:val="6"/>
          <w:szCs w:val="6"/>
        </w:rPr>
      </w:pPr>
    </w:p>
    <w:p w:rsidR="00296238" w:rsidRDefault="00296238">
      <w:pPr>
        <w:spacing w:after="120" w:line="240" w:lineRule="exact"/>
        <w:jc w:val="center"/>
        <w:rPr>
          <w:rFonts w:ascii="White Christmas" w:hAnsi="White Christmas"/>
          <w:bCs/>
          <w:color w:val="FF0000"/>
        </w:rPr>
      </w:pPr>
      <w:r>
        <w:rPr>
          <w:rFonts w:ascii="White Christmas" w:hAnsi="White Christmas"/>
          <w:bCs/>
          <w:color w:val="FF0000"/>
          <w:highlight w:val="yellow"/>
        </w:rPr>
        <w:t>RECOMPENSES</w:t>
      </w:r>
    </w:p>
    <w:p w:rsidR="00296238" w:rsidRDefault="00296238">
      <w:pPr>
        <w:spacing w:line="240" w:lineRule="exact"/>
        <w:jc w:val="both"/>
        <w:rPr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En individuel</w:t>
      </w:r>
      <w:r>
        <w:rPr>
          <w:iCs/>
          <w:color w:val="000000"/>
          <w:szCs w:val="22"/>
        </w:rPr>
        <w:t> : aux tro</w:t>
      </w:r>
      <w:r w:rsidR="00FF293F">
        <w:rPr>
          <w:iCs/>
          <w:color w:val="000000"/>
          <w:szCs w:val="22"/>
        </w:rPr>
        <w:t>is premiers de chaque catégorie</w:t>
      </w:r>
    </w:p>
    <w:p w:rsidR="00296238" w:rsidRDefault="00296238" w:rsidP="0032392D">
      <w:pPr>
        <w:spacing w:line="240" w:lineRule="exact"/>
        <w:jc w:val="both"/>
        <w:rPr>
          <w:iCs/>
          <w:color w:val="000000"/>
          <w:szCs w:val="22"/>
        </w:rPr>
      </w:pPr>
    </w:p>
    <w:p w:rsidR="00296238" w:rsidRDefault="00FF293F">
      <w:pPr>
        <w:spacing w:line="240" w:lineRule="exact"/>
        <w:jc w:val="center"/>
        <w:rPr>
          <w:rFonts w:ascii="White Christmas" w:hAnsi="White Christmas"/>
          <w:iCs/>
          <w:color w:val="FF0000"/>
          <w:szCs w:val="22"/>
        </w:rPr>
      </w:pPr>
      <w:r>
        <w:rPr>
          <w:rFonts w:ascii="White Christmas" w:hAnsi="White Christmas"/>
          <w:iCs/>
          <w:color w:val="FF0000"/>
          <w:szCs w:val="22"/>
          <w:highlight w:val="yellow"/>
        </w:rPr>
        <w:t>GREFFE</w:t>
      </w:r>
    </w:p>
    <w:p w:rsidR="00296238" w:rsidRDefault="00F514CB">
      <w:pPr>
        <w:spacing w:line="24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r w:rsidR="00D20199">
        <w:rPr>
          <w:rFonts w:ascii="Arial" w:hAnsi="Arial" w:cs="Arial"/>
          <w:sz w:val="20"/>
        </w:rPr>
        <w:t>licence</w:t>
      </w:r>
      <w:r>
        <w:rPr>
          <w:rFonts w:ascii="Arial" w:hAnsi="Arial" w:cs="Arial"/>
          <w:sz w:val="20"/>
        </w:rPr>
        <w:t>, le passeport ou une pièce d’identité avec photo sera demandé au greffe</w:t>
      </w:r>
      <w:r w:rsidR="00296238">
        <w:rPr>
          <w:rFonts w:ascii="Arial" w:hAnsi="Arial" w:cs="Arial"/>
          <w:sz w:val="20"/>
        </w:rPr>
        <w:t>.</w:t>
      </w:r>
    </w:p>
    <w:p w:rsidR="00296238" w:rsidRDefault="00296238">
      <w:pPr>
        <w:spacing w:line="240" w:lineRule="exact"/>
        <w:jc w:val="center"/>
        <w:rPr>
          <w:iCs/>
          <w:color w:val="000000"/>
          <w:sz w:val="20"/>
          <w:szCs w:val="22"/>
        </w:rPr>
      </w:pPr>
      <w:r>
        <w:rPr>
          <w:rFonts w:ascii="Comic Sans MS" w:hAnsi="Comic Sans MS"/>
          <w:iCs/>
          <w:color w:val="000000"/>
          <w:sz w:val="20"/>
          <w:szCs w:val="22"/>
        </w:rPr>
        <w:t xml:space="preserve">Proclamation des résultats le dimanche vers </w:t>
      </w:r>
      <w:r w:rsidRPr="0039111B">
        <w:rPr>
          <w:rFonts w:ascii="Comic Sans MS" w:hAnsi="Comic Sans MS"/>
          <w:b/>
          <w:iCs/>
          <w:color w:val="000000"/>
        </w:rPr>
        <w:t xml:space="preserve">18 </w:t>
      </w:r>
      <w:r w:rsidRPr="0039111B">
        <w:rPr>
          <w:b/>
          <w:iCs/>
          <w:color w:val="000000"/>
        </w:rPr>
        <w:t>H</w:t>
      </w:r>
      <w:r w:rsidRPr="006B5903">
        <w:rPr>
          <w:iCs/>
          <w:color w:val="000000"/>
          <w:sz w:val="20"/>
          <w:szCs w:val="22"/>
        </w:rPr>
        <w:t xml:space="preserve"> </w:t>
      </w:r>
    </w:p>
    <w:p w:rsidR="00221580" w:rsidRPr="006B5903" w:rsidRDefault="00221580">
      <w:pPr>
        <w:spacing w:line="240" w:lineRule="exact"/>
        <w:jc w:val="center"/>
        <w:rPr>
          <w:iCs/>
          <w:color w:val="000000"/>
          <w:sz w:val="20"/>
          <w:szCs w:val="22"/>
        </w:rPr>
      </w:pPr>
    </w:p>
    <w:p w:rsidR="00296238" w:rsidRDefault="00221580">
      <w:pPr>
        <w:spacing w:line="240" w:lineRule="exact"/>
        <w:jc w:val="center"/>
        <w:rPr>
          <w:rFonts w:ascii="Comic Sans MS" w:hAnsi="Comic Sans MS"/>
          <w:iCs/>
          <w:color w:val="FF0000"/>
          <w:sz w:val="20"/>
          <w:szCs w:val="22"/>
        </w:rPr>
      </w:pPr>
      <w:r w:rsidRPr="00221580">
        <w:rPr>
          <w:rFonts w:ascii="Comic Sans MS" w:hAnsi="Comic Sans MS"/>
          <w:iCs/>
          <w:color w:val="FF0000"/>
          <w:sz w:val="20"/>
          <w:szCs w:val="22"/>
          <w:highlight w:val="yellow"/>
        </w:rPr>
        <w:t>DIVERS</w:t>
      </w:r>
    </w:p>
    <w:p w:rsidR="00221580" w:rsidRPr="00221580" w:rsidRDefault="00221580">
      <w:pPr>
        <w:spacing w:line="240" w:lineRule="exact"/>
        <w:jc w:val="center"/>
        <w:rPr>
          <w:rFonts w:ascii="Comic Sans MS" w:hAnsi="Comic Sans MS"/>
          <w:iCs/>
          <w:color w:val="FF0000"/>
          <w:sz w:val="20"/>
          <w:szCs w:val="22"/>
        </w:rPr>
      </w:pPr>
    </w:p>
    <w:p w:rsidR="00347D2C" w:rsidRPr="0039111B" w:rsidRDefault="00296238" w:rsidP="0052450D">
      <w:pPr>
        <w:spacing w:line="240" w:lineRule="exact"/>
        <w:jc w:val="center"/>
        <w:rPr>
          <w:iCs/>
          <w:color w:val="000000"/>
        </w:rPr>
      </w:pPr>
      <w:r w:rsidRPr="00221580">
        <w:rPr>
          <w:iCs/>
          <w:color w:val="000000"/>
        </w:rPr>
        <w:t>La tenue blanche</w:t>
      </w:r>
      <w:r w:rsidR="00F514CB" w:rsidRPr="00221580">
        <w:rPr>
          <w:iCs/>
          <w:color w:val="000000"/>
        </w:rPr>
        <w:t xml:space="preserve"> ou</w:t>
      </w:r>
      <w:r w:rsidRPr="00221580">
        <w:rPr>
          <w:iCs/>
          <w:color w:val="000000"/>
        </w:rPr>
        <w:t xml:space="preserve"> de </w:t>
      </w:r>
      <w:r w:rsidR="00F514CB" w:rsidRPr="00221580">
        <w:rPr>
          <w:iCs/>
          <w:color w:val="000000"/>
        </w:rPr>
        <w:t xml:space="preserve">club est obligatoire </w:t>
      </w:r>
    </w:p>
    <w:p w:rsidR="00296238" w:rsidRDefault="00296238" w:rsidP="009D18F4">
      <w:pPr>
        <w:spacing w:line="240" w:lineRule="exact"/>
        <w:jc w:val="center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>Nos amis les animaux ne sont pas acceptés dans la salle</w:t>
      </w:r>
    </w:p>
    <w:p w:rsidR="008C704C" w:rsidRDefault="008C704C" w:rsidP="009D18F4">
      <w:pPr>
        <w:spacing w:line="240" w:lineRule="exact"/>
        <w:jc w:val="center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>Musique d’ambiance.</w:t>
      </w:r>
    </w:p>
    <w:p w:rsidR="00296238" w:rsidRDefault="00296238">
      <w:pPr>
        <w:spacing w:line="240" w:lineRule="exact"/>
        <w:jc w:val="center"/>
        <w:rPr>
          <w:iCs/>
          <w:color w:val="000000"/>
          <w:sz w:val="14"/>
          <w:szCs w:val="22"/>
        </w:rPr>
      </w:pPr>
    </w:p>
    <w:p w:rsidR="00296238" w:rsidRDefault="00296238" w:rsidP="003F4690">
      <w:pPr>
        <w:spacing w:line="240" w:lineRule="exact"/>
        <w:jc w:val="center"/>
      </w:pPr>
      <w:r>
        <w:t>Pour les inscriptio</w:t>
      </w:r>
      <w:r w:rsidR="00E339F4">
        <w:t>ns directement sur le site</w:t>
      </w:r>
    </w:p>
    <w:p w:rsidR="00E339F4" w:rsidRDefault="00E339F4" w:rsidP="003F4690">
      <w:pPr>
        <w:spacing w:line="240" w:lineRule="exact"/>
        <w:jc w:val="center"/>
      </w:pPr>
    </w:p>
    <w:p w:rsidR="00E339F4" w:rsidRDefault="00542333" w:rsidP="003F4690">
      <w:pPr>
        <w:spacing w:line="240" w:lineRule="exact"/>
        <w:jc w:val="center"/>
      </w:pPr>
      <w:hyperlink r:id="rId8" w:history="1">
        <w:r w:rsidR="00E339F4" w:rsidRPr="007E3AE2">
          <w:rPr>
            <w:rStyle w:val="Lienhypertexte"/>
          </w:rPr>
          <w:t>http://club.quomodo.com/compagnie_des_archers_de_bayeux</w:t>
        </w:r>
      </w:hyperlink>
      <w:r w:rsidR="00E339F4">
        <w:t xml:space="preserve"> </w:t>
      </w:r>
    </w:p>
    <w:p w:rsidR="00E339F4" w:rsidRDefault="00E339F4" w:rsidP="003F4690">
      <w:pPr>
        <w:spacing w:line="240" w:lineRule="exact"/>
        <w:jc w:val="center"/>
      </w:pPr>
    </w:p>
    <w:p w:rsidR="00E339F4" w:rsidRDefault="00E339F4" w:rsidP="003F4690">
      <w:pPr>
        <w:spacing w:line="240" w:lineRule="exact"/>
        <w:jc w:val="center"/>
      </w:pPr>
      <w:r>
        <w:t>ou</w:t>
      </w:r>
    </w:p>
    <w:p w:rsidR="00296238" w:rsidRDefault="00296238" w:rsidP="003F4690">
      <w:pPr>
        <w:spacing w:line="240" w:lineRule="exact"/>
        <w:jc w:val="center"/>
      </w:pPr>
    </w:p>
    <w:p w:rsidR="00296238" w:rsidRDefault="00296238" w:rsidP="003F4690">
      <w:pPr>
        <w:spacing w:line="240" w:lineRule="exact"/>
        <w:jc w:val="center"/>
      </w:pPr>
      <w:r>
        <w:t xml:space="preserve">: </w:t>
      </w:r>
      <w:r w:rsidR="00347D2C">
        <w:t>BARBANCHON Marie-Laure 7 chemin de la plate voye 14400 MAISONS</w:t>
      </w:r>
    </w:p>
    <w:p w:rsidR="00296238" w:rsidRDefault="00296238" w:rsidP="003F4690">
      <w:pPr>
        <w:spacing w:line="240" w:lineRule="exact"/>
        <w:jc w:val="center"/>
      </w:pPr>
    </w:p>
    <w:p w:rsidR="00296238" w:rsidRDefault="00347D2C" w:rsidP="006F461A">
      <w:pPr>
        <w:spacing w:line="240" w:lineRule="exact"/>
        <w:ind w:left="2268"/>
      </w:pPr>
      <w:r w:rsidRPr="009D18F4">
        <w:t xml:space="preserve">Tél. : 06 67 03 15 </w:t>
      </w:r>
      <w:r w:rsidR="00A85E33" w:rsidRPr="009D18F4">
        <w:t>96</w:t>
      </w:r>
      <w:r w:rsidR="00E339F4">
        <w:t xml:space="preserve"> </w:t>
      </w:r>
      <w:r w:rsidR="00A85E33" w:rsidRPr="009D18F4">
        <w:rPr>
          <w:color w:val="FF0000"/>
        </w:rPr>
        <w:t xml:space="preserve"> </w:t>
      </w:r>
      <w:r w:rsidR="00A85E33" w:rsidRPr="009D18F4">
        <w:t xml:space="preserve">mails: </w:t>
      </w:r>
      <w:hyperlink r:id="rId9" w:history="1">
        <w:r w:rsidR="00385948" w:rsidRPr="007E3AE2">
          <w:rPr>
            <w:rStyle w:val="Lienhypertexte"/>
          </w:rPr>
          <w:t>archersdebayeux@laposte.net</w:t>
        </w:r>
      </w:hyperlink>
      <w:r w:rsidR="00296238" w:rsidRPr="009D18F4">
        <w:t xml:space="preserve">  </w:t>
      </w:r>
    </w:p>
    <w:p w:rsidR="001C41D5" w:rsidRDefault="001C41D5" w:rsidP="006F461A">
      <w:pPr>
        <w:spacing w:line="240" w:lineRule="exact"/>
        <w:ind w:left="2268"/>
      </w:pPr>
    </w:p>
    <w:p w:rsidR="001C41D5" w:rsidRDefault="001C41D5" w:rsidP="006F461A">
      <w:pPr>
        <w:spacing w:line="240" w:lineRule="exact"/>
        <w:ind w:left="2268"/>
      </w:pPr>
      <w:r>
        <w:t>Chèque à libellé au nom de Compagnie des Archers de Bayeux.</w:t>
      </w:r>
    </w:p>
    <w:p w:rsidR="001C41D5" w:rsidRDefault="001C41D5" w:rsidP="006F461A">
      <w:pPr>
        <w:spacing w:line="240" w:lineRule="exact"/>
        <w:ind w:left="2268"/>
      </w:pPr>
    </w:p>
    <w:p w:rsidR="009D18F4" w:rsidRDefault="009D18F4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3E0515" w:rsidRDefault="003E0515" w:rsidP="001C41D5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Mesure</w:t>
      </w:r>
      <w:r w:rsidR="00FF293F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 xml:space="preserve"> Covid</w:t>
      </w:r>
    </w:p>
    <w:p w:rsidR="003E0515" w:rsidRDefault="003E0515" w:rsidP="001C41D5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</w:p>
    <w:p w:rsidR="003E0515" w:rsidRPr="007319C3" w:rsidRDefault="007319C3" w:rsidP="001C41D5">
      <w:pPr>
        <w:pStyle w:val="En-tte"/>
        <w:tabs>
          <w:tab w:val="clear" w:pos="4536"/>
          <w:tab w:val="clear" w:pos="9072"/>
        </w:tabs>
        <w:jc w:val="center"/>
        <w:rPr>
          <w:color w:val="FF0000"/>
          <w:sz w:val="32"/>
          <w:szCs w:val="32"/>
          <w:u w:val="single"/>
        </w:rPr>
      </w:pPr>
      <w:r w:rsidRPr="007319C3">
        <w:rPr>
          <w:color w:val="FF0000"/>
          <w:sz w:val="32"/>
          <w:szCs w:val="32"/>
          <w:u w:val="single"/>
        </w:rPr>
        <w:t>Le Pass-S</w:t>
      </w:r>
      <w:r w:rsidR="003E0515" w:rsidRPr="007319C3">
        <w:rPr>
          <w:color w:val="FF0000"/>
          <w:sz w:val="32"/>
          <w:szCs w:val="32"/>
          <w:u w:val="single"/>
        </w:rPr>
        <w:t>anitaire est obligatoire et sera demandé à</w:t>
      </w:r>
      <w:r w:rsidR="00FF293F">
        <w:rPr>
          <w:color w:val="FF0000"/>
          <w:sz w:val="32"/>
          <w:szCs w:val="32"/>
          <w:u w:val="single"/>
        </w:rPr>
        <w:t xml:space="preserve"> toute personne</w:t>
      </w:r>
      <w:r w:rsidRPr="007319C3">
        <w:rPr>
          <w:color w:val="FF0000"/>
          <w:sz w:val="32"/>
          <w:szCs w:val="32"/>
          <w:u w:val="single"/>
        </w:rPr>
        <w:t xml:space="preserve"> entrant dans le gymnase</w:t>
      </w:r>
      <w:r w:rsidR="00FF293F">
        <w:rPr>
          <w:color w:val="FF0000"/>
          <w:sz w:val="32"/>
          <w:szCs w:val="32"/>
          <w:u w:val="single"/>
        </w:rPr>
        <w:t>.</w:t>
      </w:r>
    </w:p>
    <w:p w:rsidR="007319C3" w:rsidRDefault="007319C3" w:rsidP="001C41D5">
      <w:pPr>
        <w:pStyle w:val="En-tte"/>
        <w:tabs>
          <w:tab w:val="clear" w:pos="4536"/>
          <w:tab w:val="clear" w:pos="9072"/>
        </w:tabs>
        <w:jc w:val="center"/>
        <w:rPr>
          <w:color w:val="FF0000"/>
          <w:sz w:val="32"/>
          <w:szCs w:val="32"/>
          <w:u w:val="single"/>
        </w:rPr>
      </w:pPr>
      <w:r w:rsidRPr="007319C3">
        <w:rPr>
          <w:color w:val="FF0000"/>
          <w:sz w:val="32"/>
          <w:szCs w:val="32"/>
          <w:u w:val="single"/>
        </w:rPr>
        <w:t>Le masque n’est pas obligatoire et du gel hydro alcoolique sera à disposition.</w:t>
      </w:r>
    </w:p>
    <w:p w:rsidR="007319C3" w:rsidRDefault="007319C3" w:rsidP="001C41D5">
      <w:pPr>
        <w:pStyle w:val="En-tte"/>
        <w:tabs>
          <w:tab w:val="clear" w:pos="4536"/>
          <w:tab w:val="clear" w:pos="9072"/>
        </w:tabs>
        <w:jc w:val="center"/>
        <w:rPr>
          <w:color w:val="FF0000"/>
          <w:sz w:val="32"/>
          <w:szCs w:val="32"/>
          <w:u w:val="single"/>
        </w:rPr>
      </w:pPr>
    </w:p>
    <w:p w:rsidR="007319C3" w:rsidRPr="007319C3" w:rsidRDefault="00FF293F" w:rsidP="001C41D5">
      <w:pPr>
        <w:pStyle w:val="En-tte"/>
        <w:tabs>
          <w:tab w:val="clear" w:pos="4536"/>
          <w:tab w:val="clear" w:pos="9072"/>
        </w:tabs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La compétition pourra ê</w:t>
      </w:r>
      <w:r w:rsidR="007319C3">
        <w:rPr>
          <w:color w:val="FF0000"/>
          <w:sz w:val="32"/>
          <w:szCs w:val="32"/>
          <w:u w:val="single"/>
        </w:rPr>
        <w:t>tre annulée jusqu’au samedi matin 8h00</w:t>
      </w:r>
      <w:r>
        <w:rPr>
          <w:color w:val="FF0000"/>
          <w:sz w:val="32"/>
          <w:szCs w:val="32"/>
          <w:u w:val="single"/>
        </w:rPr>
        <w:t xml:space="preserve"> par la préfecture ou la mairie. D</w:t>
      </w:r>
      <w:r w:rsidR="007319C3">
        <w:rPr>
          <w:color w:val="FF0000"/>
          <w:sz w:val="32"/>
          <w:szCs w:val="32"/>
          <w:u w:val="single"/>
        </w:rPr>
        <w:t>ans ce cas les compétiteurs seront prévenus par mail et</w:t>
      </w:r>
      <w:r>
        <w:rPr>
          <w:color w:val="FF0000"/>
          <w:sz w:val="32"/>
          <w:szCs w:val="32"/>
          <w:u w:val="single"/>
        </w:rPr>
        <w:t xml:space="preserve"> </w:t>
      </w:r>
      <w:r w:rsidR="007319C3">
        <w:rPr>
          <w:color w:val="FF0000"/>
          <w:sz w:val="32"/>
          <w:szCs w:val="32"/>
          <w:u w:val="single"/>
        </w:rPr>
        <w:t>sur le site des Archers de Bayeux et seront remboursé</w:t>
      </w:r>
      <w:r>
        <w:rPr>
          <w:color w:val="FF0000"/>
          <w:sz w:val="32"/>
          <w:szCs w:val="32"/>
          <w:u w:val="single"/>
        </w:rPr>
        <w:t>s</w:t>
      </w:r>
      <w:r w:rsidR="007319C3">
        <w:rPr>
          <w:color w:val="FF0000"/>
          <w:sz w:val="32"/>
          <w:szCs w:val="32"/>
          <w:u w:val="single"/>
        </w:rPr>
        <w:t>.</w:t>
      </w:r>
    </w:p>
    <w:p w:rsidR="003E0515" w:rsidRDefault="003E0515" w:rsidP="001C41D5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</w:p>
    <w:p w:rsidR="003E0515" w:rsidRDefault="003E0515" w:rsidP="001C41D5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</w:p>
    <w:p w:rsidR="009D18F4" w:rsidRDefault="007319C3" w:rsidP="001C41D5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</w:t>
      </w:r>
      <w:r w:rsidR="008C704C" w:rsidRPr="008C704C">
        <w:rPr>
          <w:sz w:val="32"/>
          <w:szCs w:val="32"/>
          <w:u w:val="single"/>
        </w:rPr>
        <w:t>uvette et restauration</w:t>
      </w:r>
    </w:p>
    <w:p w:rsidR="001C41D5" w:rsidRDefault="001C41D5" w:rsidP="008C704C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</w:p>
    <w:p w:rsidR="009D18F4" w:rsidRDefault="001C41D5" w:rsidP="00A55F41">
      <w:pPr>
        <w:pStyle w:val="En-tte"/>
        <w:tabs>
          <w:tab w:val="clear" w:pos="4536"/>
          <w:tab w:val="clear" w:pos="9072"/>
        </w:tabs>
        <w:jc w:val="center"/>
        <w:rPr>
          <w:sz w:val="16"/>
        </w:rPr>
      </w:pPr>
      <w:r w:rsidRPr="001C41D5">
        <w:rPr>
          <w:szCs w:val="24"/>
        </w:rPr>
        <w:t>Une buvette ainsi qu’une vente de sandwich</w:t>
      </w:r>
      <w:r w:rsidR="00FF293F">
        <w:rPr>
          <w:szCs w:val="24"/>
        </w:rPr>
        <w:t>s serons</w:t>
      </w:r>
      <w:r w:rsidRPr="001C41D5">
        <w:rPr>
          <w:szCs w:val="24"/>
        </w:rPr>
        <w:t xml:space="preserve"> assurée</w:t>
      </w:r>
      <w:r w:rsidR="00FF293F">
        <w:rPr>
          <w:szCs w:val="24"/>
        </w:rPr>
        <w:t>s</w:t>
      </w:r>
      <w:r w:rsidRPr="001C41D5">
        <w:rPr>
          <w:szCs w:val="24"/>
        </w:rPr>
        <w:t xml:space="preserve"> sur place</w:t>
      </w:r>
    </w:p>
    <w:p w:rsidR="009D18F4" w:rsidRDefault="009D18F4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9D18F4" w:rsidRDefault="00FF293F" w:rsidP="007319C3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Accès et plan</w:t>
      </w:r>
    </w:p>
    <w:p w:rsidR="007319C3" w:rsidRDefault="007319C3" w:rsidP="007319C3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</w:p>
    <w:p w:rsidR="009D18F4" w:rsidRDefault="009D18F4" w:rsidP="007319C3">
      <w:pPr>
        <w:pStyle w:val="En-tte"/>
        <w:tabs>
          <w:tab w:val="clear" w:pos="4536"/>
          <w:tab w:val="clear" w:pos="9072"/>
        </w:tabs>
        <w:jc w:val="center"/>
        <w:rPr>
          <w:sz w:val="16"/>
        </w:rPr>
      </w:pPr>
    </w:p>
    <w:p w:rsidR="009D18F4" w:rsidRPr="009D18F4" w:rsidRDefault="009D37F5">
      <w:pPr>
        <w:pStyle w:val="En-tte"/>
        <w:tabs>
          <w:tab w:val="clear" w:pos="4536"/>
          <w:tab w:val="clear" w:pos="9072"/>
        </w:tabs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1650365</wp:posOffset>
                </wp:positionV>
                <wp:extent cx="228600" cy="666750"/>
                <wp:effectExtent l="38100" t="38100" r="1905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8CB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82.85pt;margin-top:129.95pt;width:18pt;height:52.5pt;flip:x 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1431290</wp:posOffset>
                </wp:positionV>
                <wp:extent cx="342900" cy="186690"/>
                <wp:effectExtent l="0" t="38100" r="57150" b="228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86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FBDD2" id="Connecteur droit avec flèche 11" o:spid="_x0000_s1026" type="#_x0000_t32" style="position:absolute;margin-left:285.85pt;margin-top:112.7pt;width:27pt;height:14.7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DD74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D1A7E2" wp14:editId="37226890">
                <wp:simplePos x="0" y="0"/>
                <wp:positionH relativeFrom="column">
                  <wp:posOffset>2458085</wp:posOffset>
                </wp:positionH>
                <wp:positionV relativeFrom="paragraph">
                  <wp:posOffset>2640965</wp:posOffset>
                </wp:positionV>
                <wp:extent cx="7381875" cy="427799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427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41E" w:rsidRPr="00DD741E" w:rsidRDefault="00DD741E" w:rsidP="00DD741E">
                            <w:pPr>
                              <w:pStyle w:val="En-tte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41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Leclerc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1A7E2" id="Zone de texte 10" o:spid="_x0000_s1028" type="#_x0000_t202" style="position:absolute;margin-left:193.55pt;margin-top:207.95pt;width:581.25pt;height:336.85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DD741E" w:rsidRPr="00DD741E" w:rsidRDefault="00DD741E" w:rsidP="00DD741E">
                      <w:pPr>
                        <w:pStyle w:val="En-tte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41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Leclerc</w:t>
                      </w:r>
                    </w:p>
                  </w:txbxContent>
                </v:textbox>
              </v:shape>
            </w:pict>
          </mc:Fallback>
        </mc:AlternateContent>
      </w:r>
      <w:r w:rsidR="00DD74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3D5BB5" wp14:editId="23F41542">
                <wp:simplePos x="0" y="0"/>
                <wp:positionH relativeFrom="column">
                  <wp:posOffset>4163695</wp:posOffset>
                </wp:positionH>
                <wp:positionV relativeFrom="paragraph">
                  <wp:posOffset>1307465</wp:posOffset>
                </wp:positionV>
                <wp:extent cx="304800" cy="352425"/>
                <wp:effectExtent l="0" t="0" r="0" b="0"/>
                <wp:wrapNone/>
                <wp:docPr id="9" name="Multipli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F8C0" id="Multiplier 9" o:spid="_x0000_s1026" style="position:absolute;margin-left:327.85pt;margin-top:102.95pt;width:24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" path="m46094,108091l100317,61196r52083,60221l204483,61196r54223,46895l199791,176213r58915,68121l204483,291229,152400,231008r-52083,60221l46094,244334r58915,-68121l46094,108091xe" fillcolor="#5b9bd5 [3204]" strokecolor="#1f4d78 [1604]" strokeweight="1pt">
                <v:stroke joinstyle="miter"/>
                <v:path arrowok="t" o:connecttype="custom" o:connectlocs="46094,108091;100317,61196;152400,121417;204483,61196;258706,108091;199791,176213;258706,244334;204483,291229;152400,231008;100317,291229;46094,244334;105009,176213;46094,108091" o:connectangles="0,0,0,0,0,0,0,0,0,0,0,0,0"/>
              </v:shape>
            </w:pict>
          </mc:Fallback>
        </mc:AlternateContent>
      </w:r>
      <w:r w:rsidR="00DD74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04B08" wp14:editId="68AB6BBD">
                <wp:simplePos x="0" y="0"/>
                <wp:positionH relativeFrom="column">
                  <wp:posOffset>4514850</wp:posOffset>
                </wp:positionH>
                <wp:positionV relativeFrom="paragraph">
                  <wp:posOffset>1301115</wp:posOffset>
                </wp:positionV>
                <wp:extent cx="182880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41E" w:rsidRPr="00DD741E" w:rsidRDefault="00DD741E" w:rsidP="00DD741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Salle du Cosec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04B0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355.5pt;margin-top:102.4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" filled="f" stroked="f">
                <v:textbox style="mso-fit-shape-to-text:t">
                  <w:txbxContent>
                    <w:p w:rsidR="00DD741E" w:rsidRPr="00DD741E" w:rsidRDefault="00DD741E" w:rsidP="00DD741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Salle du Cosec</w:t>
                      </w:r>
                    </w:p>
                  </w:txbxContent>
                </v:textbox>
              </v:shape>
            </w:pict>
          </mc:Fallback>
        </mc:AlternateContent>
      </w:r>
      <w:r w:rsidR="007319C3" w:rsidRPr="0040793A">
        <w:rPr>
          <w:noProof/>
          <w:lang w:eastAsia="fr-FR"/>
        </w:rPr>
        <w:drawing>
          <wp:inline distT="0" distB="0" distL="0" distR="0" wp14:anchorId="135118D7" wp14:editId="2932A827">
            <wp:extent cx="7381875" cy="4278426"/>
            <wp:effectExtent l="0" t="0" r="0" b="8255"/>
            <wp:docPr id="7" name="Image 7" descr="C:\Users\ARCHERS DE BAYEUX\Desktop\pl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RS DE BAYEUX\Desktop\plan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67" cy="43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38" w:rsidRPr="009D18F4" w:rsidRDefault="00296238">
      <w:pPr>
        <w:pStyle w:val="En-tte"/>
        <w:tabs>
          <w:tab w:val="clear" w:pos="4536"/>
          <w:tab w:val="clear" w:pos="9072"/>
        </w:tabs>
        <w:jc w:val="center"/>
      </w:pPr>
    </w:p>
    <w:p w:rsidR="00296238" w:rsidRPr="009D18F4" w:rsidRDefault="00296238" w:rsidP="002C61AE">
      <w:pPr>
        <w:tabs>
          <w:tab w:val="left" w:pos="5205"/>
        </w:tabs>
        <w:ind w:right="2232"/>
        <w:rPr>
          <w:sz w:val="22"/>
        </w:rPr>
      </w:pPr>
    </w:p>
    <w:p w:rsidR="00296238" w:rsidRDefault="00296238"/>
    <w:p w:rsidR="00296238" w:rsidRDefault="00296238" w:rsidP="00DD741E">
      <w:pPr>
        <w:rPr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296238" w:rsidSect="002C61AE">
      <w:pgSz w:w="11906" w:h="16838"/>
      <w:pgMar w:top="170" w:right="193" w:bottom="284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33" w:rsidRDefault="00542333" w:rsidP="003E0515">
      <w:r>
        <w:separator/>
      </w:r>
    </w:p>
  </w:endnote>
  <w:endnote w:type="continuationSeparator" w:id="0">
    <w:p w:rsidR="00542333" w:rsidRDefault="00542333" w:rsidP="003E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e Christm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33" w:rsidRDefault="00542333" w:rsidP="003E0515">
      <w:r>
        <w:separator/>
      </w:r>
    </w:p>
  </w:footnote>
  <w:footnote w:type="continuationSeparator" w:id="0">
    <w:p w:rsidR="00542333" w:rsidRDefault="00542333" w:rsidP="003E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31707E0"/>
    <w:multiLevelType w:val="hybridMultilevel"/>
    <w:tmpl w:val="9CC0F6C0"/>
    <w:lvl w:ilvl="0" w:tplc="E4925F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45"/>
    <w:rsid w:val="00002F10"/>
    <w:rsid w:val="000030BD"/>
    <w:rsid w:val="000356DE"/>
    <w:rsid w:val="000B7939"/>
    <w:rsid w:val="000C24B3"/>
    <w:rsid w:val="00130DFD"/>
    <w:rsid w:val="001312A1"/>
    <w:rsid w:val="001C41D5"/>
    <w:rsid w:val="001C5B32"/>
    <w:rsid w:val="001C7F63"/>
    <w:rsid w:val="00221580"/>
    <w:rsid w:val="002460E2"/>
    <w:rsid w:val="00296238"/>
    <w:rsid w:val="002C0603"/>
    <w:rsid w:val="002C61AE"/>
    <w:rsid w:val="0032392D"/>
    <w:rsid w:val="003306AF"/>
    <w:rsid w:val="003319A0"/>
    <w:rsid w:val="00335C9E"/>
    <w:rsid w:val="00344C6E"/>
    <w:rsid w:val="00347D2C"/>
    <w:rsid w:val="00353D8F"/>
    <w:rsid w:val="00385948"/>
    <w:rsid w:val="0039111B"/>
    <w:rsid w:val="003B5113"/>
    <w:rsid w:val="003D40BC"/>
    <w:rsid w:val="003E0515"/>
    <w:rsid w:val="003F0962"/>
    <w:rsid w:val="003F4690"/>
    <w:rsid w:val="0041374A"/>
    <w:rsid w:val="0043116F"/>
    <w:rsid w:val="00452E5F"/>
    <w:rsid w:val="00453BA8"/>
    <w:rsid w:val="00480B0D"/>
    <w:rsid w:val="004B08A4"/>
    <w:rsid w:val="004B552A"/>
    <w:rsid w:val="004F3D7A"/>
    <w:rsid w:val="00513C96"/>
    <w:rsid w:val="0052450D"/>
    <w:rsid w:val="0053780C"/>
    <w:rsid w:val="00542333"/>
    <w:rsid w:val="005D01D9"/>
    <w:rsid w:val="005F23E0"/>
    <w:rsid w:val="00672AED"/>
    <w:rsid w:val="006A00B6"/>
    <w:rsid w:val="006A3ECB"/>
    <w:rsid w:val="006B5903"/>
    <w:rsid w:val="006F461A"/>
    <w:rsid w:val="007319C3"/>
    <w:rsid w:val="00754F19"/>
    <w:rsid w:val="0078532C"/>
    <w:rsid w:val="007E5445"/>
    <w:rsid w:val="007F019D"/>
    <w:rsid w:val="00853102"/>
    <w:rsid w:val="008C704C"/>
    <w:rsid w:val="009371F2"/>
    <w:rsid w:val="00986C44"/>
    <w:rsid w:val="009955A0"/>
    <w:rsid w:val="009B5000"/>
    <w:rsid w:val="009D02B5"/>
    <w:rsid w:val="009D18F4"/>
    <w:rsid w:val="009D37F5"/>
    <w:rsid w:val="009D78D5"/>
    <w:rsid w:val="00A02383"/>
    <w:rsid w:val="00A33A3A"/>
    <w:rsid w:val="00A36AE4"/>
    <w:rsid w:val="00A55F41"/>
    <w:rsid w:val="00A67329"/>
    <w:rsid w:val="00A85E33"/>
    <w:rsid w:val="00A95D64"/>
    <w:rsid w:val="00AC0960"/>
    <w:rsid w:val="00AE5201"/>
    <w:rsid w:val="00B355BA"/>
    <w:rsid w:val="00B653F9"/>
    <w:rsid w:val="00B773B2"/>
    <w:rsid w:val="00B774C5"/>
    <w:rsid w:val="00B824E3"/>
    <w:rsid w:val="00BB5ED1"/>
    <w:rsid w:val="00BF20A4"/>
    <w:rsid w:val="00C079B4"/>
    <w:rsid w:val="00C25834"/>
    <w:rsid w:val="00C45FC8"/>
    <w:rsid w:val="00C648B3"/>
    <w:rsid w:val="00C86208"/>
    <w:rsid w:val="00CE63BE"/>
    <w:rsid w:val="00D20199"/>
    <w:rsid w:val="00D466C5"/>
    <w:rsid w:val="00DB1B2A"/>
    <w:rsid w:val="00DD741E"/>
    <w:rsid w:val="00E00F61"/>
    <w:rsid w:val="00E339F4"/>
    <w:rsid w:val="00E505BE"/>
    <w:rsid w:val="00E910F9"/>
    <w:rsid w:val="00EE3ABE"/>
    <w:rsid w:val="00F070EE"/>
    <w:rsid w:val="00F32972"/>
    <w:rsid w:val="00F514CB"/>
    <w:rsid w:val="00F579C2"/>
    <w:rsid w:val="00F7685F"/>
    <w:rsid w:val="00F802A2"/>
    <w:rsid w:val="00FC4EB0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6B4F4F-5F9B-4C03-BC81-5BA6566A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80B0D"/>
    <w:pPr>
      <w:suppressAutoHyphens/>
      <w:spacing w:line="240" w:lineRule="exact"/>
      <w:jc w:val="both"/>
    </w:pPr>
    <w:rPr>
      <w:rFonts w:ascii="Tahoma" w:hAnsi="Tahoma"/>
      <w:b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2C0603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semiHidden/>
    <w:rsid w:val="00480B0D"/>
    <w:pPr>
      <w:tabs>
        <w:tab w:val="center" w:pos="4536"/>
        <w:tab w:val="right" w:pos="9072"/>
      </w:tabs>
      <w:suppressAutoHyphens/>
    </w:pPr>
    <w:rPr>
      <w:rFonts w:ascii="Comic Sans MS" w:hAnsi="Comic Sans MS"/>
      <w:szCs w:val="20"/>
      <w:lang w:eastAsia="ar-SA"/>
    </w:rPr>
  </w:style>
  <w:style w:type="character" w:customStyle="1" w:styleId="En-tteCar">
    <w:name w:val="En-tête Car"/>
    <w:basedOn w:val="Policepardfaut"/>
    <w:link w:val="En-tte"/>
    <w:semiHidden/>
    <w:locked/>
    <w:rsid w:val="002C0603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480B0D"/>
    <w:pPr>
      <w:suppressAutoHyphens/>
      <w:spacing w:line="240" w:lineRule="exact"/>
    </w:pPr>
    <w:rPr>
      <w:rFonts w:ascii="France" w:hAnsi="France"/>
      <w:color w:val="0000FF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locked/>
    <w:rsid w:val="002C0603"/>
    <w:rPr>
      <w:rFonts w:cs="Times New Roman"/>
      <w:sz w:val="24"/>
      <w:szCs w:val="24"/>
    </w:rPr>
  </w:style>
  <w:style w:type="paragraph" w:customStyle="1" w:styleId="Titredetableau">
    <w:name w:val="Titre de tableau"/>
    <w:basedOn w:val="Normal"/>
    <w:rsid w:val="00480B0D"/>
    <w:pPr>
      <w:suppressLineNumbers/>
      <w:suppressAutoHyphens/>
      <w:jc w:val="center"/>
    </w:pPr>
    <w:rPr>
      <w:rFonts w:ascii="Comic Sans MS" w:hAnsi="Comic Sans MS"/>
      <w:b/>
      <w:bCs/>
      <w:szCs w:val="20"/>
      <w:lang w:eastAsia="ar-SA"/>
    </w:rPr>
  </w:style>
  <w:style w:type="character" w:styleId="Lienhypertexte">
    <w:name w:val="Hyperlink"/>
    <w:basedOn w:val="Policepardfaut"/>
    <w:semiHidden/>
    <w:rsid w:val="00480B0D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453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9A0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rsid w:val="00344C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4C6E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3E05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0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.quomodo.com/compagnie_des_archers_de_bayeu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rchersdebayeux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GNI</Company>
  <LinksUpToDate>false</LinksUpToDate>
  <CharactersWithSpaces>2589</CharactersWithSpaces>
  <SharedDoc>false</SharedDoc>
  <HLinks>
    <vt:vector size="6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mailto:lesarchersdebayeux@laposte.net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ARCHERS DE BAYEUX</cp:lastModifiedBy>
  <cp:revision>15</cp:revision>
  <cp:lastPrinted>2017-10-19T15:54:00Z</cp:lastPrinted>
  <dcterms:created xsi:type="dcterms:W3CDTF">2021-11-03T08:06:00Z</dcterms:created>
  <dcterms:modified xsi:type="dcterms:W3CDTF">2021-11-08T08:00:00Z</dcterms:modified>
</cp:coreProperties>
</file>